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8E" w:rsidRDefault="002C0F5C" w:rsidP="002C0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F5C">
        <w:rPr>
          <w:rFonts w:ascii="Times New Roman" w:hAnsi="Times New Roman" w:cs="Times New Roman"/>
          <w:sz w:val="28"/>
          <w:szCs w:val="28"/>
        </w:rPr>
        <w:t>Оценка</w:t>
      </w:r>
    </w:p>
    <w:p w:rsidR="002C0F5C" w:rsidRPr="00DF308B" w:rsidRDefault="002C0F5C" w:rsidP="002C0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08B">
        <w:rPr>
          <w:rFonts w:ascii="Times New Roman" w:hAnsi="Times New Roman" w:cs="Times New Roman"/>
          <w:sz w:val="28"/>
          <w:szCs w:val="28"/>
        </w:rPr>
        <w:t>эффективности муниципальной программы «</w:t>
      </w:r>
      <w:r w:rsidR="00DF308B" w:rsidRPr="00DF308B">
        <w:rPr>
          <w:rFonts w:ascii="Times New Roman" w:hAnsi="Times New Roman" w:cs="Times New Roman"/>
          <w:sz w:val="28"/>
          <w:szCs w:val="28"/>
        </w:rPr>
        <w:t>Развитие физической культуры и спорта  на территории Мелекесского района Ульяновской области на 2017-2021 годы</w:t>
      </w:r>
      <w:r w:rsidRPr="00DF308B">
        <w:rPr>
          <w:rFonts w:ascii="Times New Roman" w:hAnsi="Times New Roman" w:cs="Times New Roman"/>
          <w:sz w:val="28"/>
          <w:szCs w:val="28"/>
        </w:rPr>
        <w:t>»</w:t>
      </w:r>
    </w:p>
    <w:p w:rsidR="002C0F5C" w:rsidRDefault="002C0F5C" w:rsidP="002C0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0F5C" w:rsidTr="002C0F5C">
        <w:tc>
          <w:tcPr>
            <w:tcW w:w="2392" w:type="dxa"/>
          </w:tcPr>
          <w:p w:rsidR="002C0F5C" w:rsidRDefault="002C0F5C" w:rsidP="002C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393" w:type="dxa"/>
          </w:tcPr>
          <w:p w:rsidR="002C0F5C" w:rsidRDefault="002C0F5C" w:rsidP="0060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393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C0F5C" w:rsidRDefault="002C0F5C" w:rsidP="002C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2C0F5C" w:rsidRDefault="002C0F5C" w:rsidP="002C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квартал</w:t>
            </w:r>
          </w:p>
          <w:p w:rsidR="002C0F5C" w:rsidRDefault="002C0F5C" w:rsidP="002C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393" w:type="dxa"/>
          </w:tcPr>
          <w:p w:rsidR="002C0F5C" w:rsidRDefault="002C0F5C" w:rsidP="002C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2C0F5C" w:rsidRDefault="002C0F5C" w:rsidP="002C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1B5342" w:rsidTr="002C0F5C">
        <w:tc>
          <w:tcPr>
            <w:tcW w:w="2392" w:type="dxa"/>
          </w:tcPr>
          <w:p w:rsidR="001B5342" w:rsidRPr="009323B6" w:rsidRDefault="001B5342" w:rsidP="00605510">
            <w:pPr>
              <w:pStyle w:val="a4"/>
              <w:rPr>
                <w:rFonts w:ascii="Times New Roman" w:hAnsi="Times New Roman"/>
              </w:rPr>
            </w:pPr>
            <w:r w:rsidRPr="009323B6">
              <w:rPr>
                <w:rFonts w:ascii="Times New Roman" w:hAnsi="Times New Roman"/>
              </w:rPr>
              <w:t>1.</w:t>
            </w:r>
            <w:r w:rsidRPr="00D15F1F">
              <w:rPr>
                <w:rFonts w:ascii="Times New Roman" w:hAnsi="Times New Roman"/>
              </w:rPr>
              <w:t xml:space="preserve"> Доля жителей Мелекесского района, систематически занимающихся физической культурой и спортом;</w:t>
            </w:r>
          </w:p>
        </w:tc>
        <w:tc>
          <w:tcPr>
            <w:tcW w:w="2393" w:type="dxa"/>
          </w:tcPr>
          <w:p w:rsidR="001B5342" w:rsidRDefault="001B5342" w:rsidP="002C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393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B5342" w:rsidRDefault="001B5342" w:rsidP="002C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1B5342" w:rsidRDefault="001B5342" w:rsidP="002C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B5342" w:rsidTr="00DF308B">
        <w:tc>
          <w:tcPr>
            <w:tcW w:w="2392" w:type="dxa"/>
          </w:tcPr>
          <w:p w:rsidR="001B5342" w:rsidRPr="009323B6" w:rsidRDefault="001B5342" w:rsidP="00605510">
            <w:pPr>
              <w:pStyle w:val="a4"/>
              <w:rPr>
                <w:rFonts w:ascii="Times New Roman" w:hAnsi="Times New Roman"/>
              </w:rPr>
            </w:pPr>
            <w:r w:rsidRPr="009323B6">
              <w:rPr>
                <w:rFonts w:ascii="Times New Roman" w:hAnsi="Times New Roman"/>
              </w:rPr>
              <w:t>2.</w:t>
            </w:r>
            <w:r w:rsidRPr="00D15F1F">
              <w:rPr>
                <w:rFonts w:ascii="Times New Roman" w:hAnsi="Times New Roman"/>
              </w:rPr>
              <w:t xml:space="preserve"> единовременная пропускная способность объектов спорта, находящихся на территории Мелекесского района;</w:t>
            </w:r>
          </w:p>
        </w:tc>
        <w:tc>
          <w:tcPr>
            <w:tcW w:w="2393" w:type="dxa"/>
          </w:tcPr>
          <w:p w:rsidR="001B5342" w:rsidRDefault="001B5342" w:rsidP="0060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2393" w:type="dxa"/>
          </w:tcPr>
          <w:p w:rsidR="001B5342" w:rsidRDefault="001B5342" w:rsidP="0060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6446</w:t>
            </w:r>
          </w:p>
        </w:tc>
        <w:tc>
          <w:tcPr>
            <w:tcW w:w="2393" w:type="dxa"/>
          </w:tcPr>
          <w:p w:rsidR="001B5342" w:rsidRDefault="001B5342" w:rsidP="0060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1B5342" w:rsidTr="00DF308B">
        <w:tc>
          <w:tcPr>
            <w:tcW w:w="2392" w:type="dxa"/>
          </w:tcPr>
          <w:p w:rsidR="001B5342" w:rsidRPr="009323B6" w:rsidRDefault="001B5342" w:rsidP="00605510">
            <w:pPr>
              <w:pStyle w:val="a4"/>
              <w:rPr>
                <w:rFonts w:ascii="Times New Roman" w:hAnsi="Times New Roman"/>
              </w:rPr>
            </w:pPr>
            <w:r w:rsidRPr="009323B6">
              <w:rPr>
                <w:rFonts w:ascii="Times New Roman" w:hAnsi="Times New Roman"/>
              </w:rPr>
              <w:t>3.</w:t>
            </w:r>
            <w:r w:rsidRPr="00D15F1F">
              <w:rPr>
                <w:rFonts w:ascii="Times New Roman" w:hAnsi="Times New Roman"/>
              </w:rPr>
              <w:t xml:space="preserve"> Количество спортивно-массовых разрядов присвоенных за отчетный период.</w:t>
            </w:r>
          </w:p>
        </w:tc>
        <w:tc>
          <w:tcPr>
            <w:tcW w:w="2393" w:type="dxa"/>
          </w:tcPr>
          <w:p w:rsidR="001B5342" w:rsidRDefault="001B5342" w:rsidP="0060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3" w:type="dxa"/>
          </w:tcPr>
          <w:p w:rsidR="001B5342" w:rsidRDefault="001B5342" w:rsidP="0060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B5342" w:rsidRDefault="001B5342" w:rsidP="0060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5342" w:rsidTr="00DF308B">
        <w:tc>
          <w:tcPr>
            <w:tcW w:w="2392" w:type="dxa"/>
          </w:tcPr>
          <w:p w:rsidR="001B5342" w:rsidRDefault="001B5342" w:rsidP="00605510">
            <w:pPr>
              <w:pStyle w:val="a4"/>
              <w:rPr>
                <w:rFonts w:ascii="Times New Roman" w:hAnsi="Times New Roman"/>
              </w:rPr>
            </w:pPr>
          </w:p>
          <w:p w:rsidR="001B5342" w:rsidRPr="005444B2" w:rsidRDefault="001B5342" w:rsidP="00605510">
            <w:pPr>
              <w:rPr>
                <w:lang w:eastAsia="zh-CN"/>
              </w:rPr>
            </w:pPr>
            <w:r>
              <w:rPr>
                <w:lang w:eastAsia="zh-CN"/>
              </w:rPr>
              <w:t>4.</w:t>
            </w:r>
            <w:r w:rsidRPr="00D15F1F">
              <w:rPr>
                <w:rFonts w:ascii="Times New Roman" w:hAnsi="Times New Roman"/>
              </w:rPr>
              <w:t xml:space="preserve"> Количество знаков отличия ВФСК «ГТО» присвоенных за отчетный период.</w:t>
            </w:r>
          </w:p>
        </w:tc>
        <w:tc>
          <w:tcPr>
            <w:tcW w:w="2393" w:type="dxa"/>
          </w:tcPr>
          <w:p w:rsidR="001B5342" w:rsidRDefault="001B5342" w:rsidP="0060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3" w:type="dxa"/>
          </w:tcPr>
          <w:p w:rsidR="001B5342" w:rsidRDefault="001B5342" w:rsidP="0060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B5342" w:rsidRDefault="001B5342" w:rsidP="0060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934FF" w:rsidRDefault="003934FF" w:rsidP="003934FF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605510" w:rsidRDefault="00605510" w:rsidP="003934FF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AE417D" w:rsidRPr="00BA46B8" w:rsidRDefault="003934FF" w:rsidP="003934FF">
      <w:pPr>
        <w:pStyle w:val="ConsPlusNormal"/>
        <w:widowControl/>
        <w:ind w:firstLine="0"/>
        <w:jc w:val="both"/>
        <w:rPr>
          <w:rFonts w:ascii="Times New Roman" w:hAnsi="Times New Roman"/>
          <w:i/>
          <w:kern w:val="28"/>
          <w:sz w:val="28"/>
          <w:szCs w:val="28"/>
        </w:rPr>
      </w:pPr>
      <w:r w:rsidRPr="0025640C">
        <w:rPr>
          <w:rFonts w:ascii="Times New Roman" w:hAnsi="Times New Roman"/>
          <w:i/>
          <w:sz w:val="28"/>
          <w:szCs w:val="28"/>
        </w:rPr>
        <w:t xml:space="preserve">И = </w:t>
      </w:r>
      <w:r w:rsidRPr="00A32F70">
        <w:rPr>
          <w:rFonts w:ascii="Times New Roman" w:hAnsi="Times New Roman"/>
          <w:i/>
          <w:sz w:val="28"/>
          <w:szCs w:val="28"/>
          <w:u w:val="single"/>
        </w:rPr>
        <w:t xml:space="preserve">Ʃ </w:t>
      </w:r>
      <w:proofErr w:type="gramStart"/>
      <w:r w:rsidRPr="00A32F70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 w:rsidRPr="00A32F70">
        <w:rPr>
          <w:rFonts w:ascii="Times New Roman" w:hAnsi="Times New Roman"/>
          <w:i/>
          <w:sz w:val="28"/>
          <w:szCs w:val="28"/>
          <w:u w:val="single"/>
        </w:rPr>
        <w:t>Ф1 / П1 )*100 %</w:t>
      </w:r>
      <w:r w:rsidRPr="00A32F70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kern w:val="28"/>
          <w:sz w:val="28"/>
          <w:szCs w:val="28"/>
          <w:u w:val="single"/>
        </w:rPr>
        <w:t>(25+99,1+0+0)</w:t>
      </w:r>
      <w:r>
        <w:rPr>
          <w:rFonts w:ascii="Times New Roman" w:hAnsi="Times New Roman"/>
          <w:i/>
          <w:kern w:val="28"/>
          <w:sz w:val="28"/>
          <w:szCs w:val="28"/>
        </w:rPr>
        <w:t>=31,025</w:t>
      </w:r>
    </w:p>
    <w:p w:rsidR="00AE417D" w:rsidRDefault="003934FF" w:rsidP="003934FF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7D35CD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A32F70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="00AE417D">
        <w:rPr>
          <w:rFonts w:ascii="Times New Roman" w:hAnsi="Times New Roman"/>
          <w:i/>
          <w:sz w:val="28"/>
          <w:szCs w:val="28"/>
        </w:rPr>
        <w:t xml:space="preserve">           4   </w:t>
      </w:r>
    </w:p>
    <w:p w:rsidR="003934FF" w:rsidRDefault="003934FF" w:rsidP="003934FF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AE417D" w:rsidRDefault="00AE417D" w:rsidP="00AE41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отчета (01.04.19) действ</w:t>
      </w:r>
      <w:r w:rsidR="00143E0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ет нормативно-правовой акт- Постановление администрации муниципального образования «Мелекесский район» от 27.03.2019 № 335 </w:t>
      </w:r>
      <w:r w:rsidRPr="00060192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Pr="00570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район» Ульяновской области от 29.12.2016 № 801</w:t>
      </w:r>
      <w:r w:rsidRPr="00570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570085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физической культуры и спорта на территории Мелекесского района Ульяновской области на 2017-2021 годы</w:t>
      </w:r>
      <w:r>
        <w:rPr>
          <w:rFonts w:ascii="Times New Roman" w:hAnsi="Times New Roman"/>
          <w:sz w:val="28"/>
          <w:szCs w:val="28"/>
        </w:rPr>
        <w:t>».</w:t>
      </w:r>
    </w:p>
    <w:p w:rsidR="002C0F5C" w:rsidRPr="00AE417D" w:rsidRDefault="00AE417D" w:rsidP="00AE417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01.04.19 на территории района проживает 34 018 человек, за 1 квартал систематически занимающихся составляет 3741 чел. Количество спортивных площадок, плоскостных сооружений, объектов городской и рекреационной инфраструктуры </w:t>
      </w:r>
      <w:r w:rsidR="00143E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121 площадка.</w:t>
      </w:r>
      <w:r w:rsidR="003934FF">
        <w:rPr>
          <w:rFonts w:ascii="Times New Roman" w:hAnsi="Times New Roman"/>
          <w:i/>
          <w:sz w:val="28"/>
          <w:szCs w:val="28"/>
        </w:rPr>
        <w:t xml:space="preserve">  </w:t>
      </w:r>
    </w:p>
    <w:p w:rsidR="00336893" w:rsidRDefault="003934FF" w:rsidP="00393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полученного значения оценки эффективности реализации  реализация Программы признается эффективной.</w:t>
      </w:r>
    </w:p>
    <w:p w:rsidR="003934FF" w:rsidRDefault="003934FF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17D" w:rsidRDefault="00AE417D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4FF" w:rsidRPr="003934FF" w:rsidRDefault="003934FF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4FF" w:rsidRDefault="003934FF" w:rsidP="00143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делам молодежи,</w:t>
      </w:r>
    </w:p>
    <w:p w:rsidR="003934FF" w:rsidRDefault="00143E03" w:rsidP="00143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34FF">
        <w:rPr>
          <w:rFonts w:ascii="Times New Roman" w:hAnsi="Times New Roman" w:cs="Times New Roman"/>
          <w:sz w:val="28"/>
          <w:szCs w:val="28"/>
        </w:rPr>
        <w:t xml:space="preserve">ультуры и спорта                                                                            </w:t>
      </w:r>
      <w:proofErr w:type="spellStart"/>
      <w:r w:rsidR="003934FF">
        <w:rPr>
          <w:rFonts w:ascii="Times New Roman" w:hAnsi="Times New Roman" w:cs="Times New Roman"/>
          <w:sz w:val="28"/>
          <w:szCs w:val="28"/>
        </w:rPr>
        <w:t>Е.А.Кейзерова</w:t>
      </w:r>
      <w:proofErr w:type="spellEnd"/>
      <w:r w:rsidR="0039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710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7F1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7F1">
        <w:rPr>
          <w:rFonts w:ascii="Times New Roman" w:hAnsi="Times New Roman" w:cs="Times New Roman"/>
          <w:sz w:val="28"/>
          <w:szCs w:val="28"/>
        </w:rPr>
        <w:t>о реализации муниципальной программы «Развитие физической культуры и спорта  на территории Мелекесского района Ульяновской области на 2017-2021 годы»</w:t>
      </w:r>
    </w:p>
    <w:p w:rsidR="007107F1" w:rsidRDefault="007107F1" w:rsidP="00710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134"/>
        <w:gridCol w:w="1560"/>
        <w:gridCol w:w="1417"/>
        <w:gridCol w:w="1843"/>
      </w:tblGrid>
      <w:tr w:rsidR="007107F1" w:rsidRPr="007107F1" w:rsidTr="007107F1">
        <w:tc>
          <w:tcPr>
            <w:tcW w:w="1763" w:type="dxa"/>
          </w:tcPr>
          <w:p w:rsidR="007107F1" w:rsidRPr="007107F1" w:rsidRDefault="007107F1" w:rsidP="0071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F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Программы/наименование мероприятия</w:t>
            </w:r>
          </w:p>
        </w:tc>
        <w:tc>
          <w:tcPr>
            <w:tcW w:w="1701" w:type="dxa"/>
          </w:tcPr>
          <w:p w:rsidR="007107F1" w:rsidRPr="007107F1" w:rsidRDefault="007107F1" w:rsidP="0071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F1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134" w:type="dxa"/>
          </w:tcPr>
          <w:p w:rsidR="007107F1" w:rsidRPr="007107F1" w:rsidRDefault="007107F1" w:rsidP="0071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F1">
              <w:rPr>
                <w:rFonts w:ascii="Times New Roman" w:hAnsi="Times New Roman" w:cs="Times New Roman"/>
                <w:sz w:val="24"/>
                <w:szCs w:val="24"/>
              </w:rPr>
              <w:t>Освоено средств, тыс. руб.</w:t>
            </w:r>
          </w:p>
        </w:tc>
        <w:tc>
          <w:tcPr>
            <w:tcW w:w="1560" w:type="dxa"/>
          </w:tcPr>
          <w:p w:rsidR="007107F1" w:rsidRPr="007107F1" w:rsidRDefault="007107F1" w:rsidP="0071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F1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417" w:type="dxa"/>
          </w:tcPr>
          <w:p w:rsidR="007107F1" w:rsidRPr="007107F1" w:rsidRDefault="007107F1" w:rsidP="0071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F1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</w:t>
            </w:r>
            <w:hyperlink w:anchor="P149" w:history="1">
              <w:r w:rsidRPr="007107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4.5</w:t>
              </w:r>
            </w:hyperlink>
            <w:r w:rsidRPr="007107F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843" w:type="dxa"/>
          </w:tcPr>
          <w:p w:rsidR="007107F1" w:rsidRPr="007107F1" w:rsidRDefault="007107F1" w:rsidP="0071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07F1" w:rsidRPr="007107F1" w:rsidTr="007107F1">
        <w:tc>
          <w:tcPr>
            <w:tcW w:w="1763" w:type="dxa"/>
          </w:tcPr>
          <w:p w:rsidR="007107F1" w:rsidRPr="007107F1" w:rsidRDefault="007107F1" w:rsidP="0071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F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 на территории Мелекесского района Ульяновской области на 2017-2021 годы</w:t>
            </w:r>
          </w:p>
        </w:tc>
        <w:tc>
          <w:tcPr>
            <w:tcW w:w="1701" w:type="dxa"/>
          </w:tcPr>
          <w:p w:rsidR="007107F1" w:rsidRPr="007107F1" w:rsidRDefault="007107F1" w:rsidP="0071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07F1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7107F1" w:rsidRPr="007107F1" w:rsidRDefault="007107F1" w:rsidP="0071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F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7107F1" w:rsidRPr="007107F1" w:rsidRDefault="007107F1" w:rsidP="00710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7" w:type="dxa"/>
          </w:tcPr>
          <w:p w:rsidR="007107F1" w:rsidRPr="007107F1" w:rsidRDefault="007107F1" w:rsidP="0071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F1">
              <w:rPr>
                <w:rFonts w:ascii="Times New Roman" w:hAnsi="Times New Roman" w:cs="Times New Roman"/>
                <w:sz w:val="24"/>
                <w:szCs w:val="24"/>
              </w:rPr>
              <w:t>31,025</w:t>
            </w:r>
          </w:p>
        </w:tc>
        <w:tc>
          <w:tcPr>
            <w:tcW w:w="1843" w:type="dxa"/>
          </w:tcPr>
          <w:p w:rsidR="007107F1" w:rsidRPr="007107F1" w:rsidRDefault="007107F1" w:rsidP="00710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F1">
              <w:rPr>
                <w:rFonts w:ascii="Times New Roman" w:hAnsi="Times New Roman" w:cs="Times New Roman"/>
                <w:sz w:val="24"/>
                <w:szCs w:val="24"/>
              </w:rPr>
              <w:t>Причиной отклонения – показатели рассматриваются за первый квартал 2019 г</w:t>
            </w:r>
          </w:p>
        </w:tc>
      </w:tr>
    </w:tbl>
    <w:p w:rsidR="007107F1" w:rsidRPr="007107F1" w:rsidRDefault="007107F1" w:rsidP="00710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делам молодежи,</w:t>
      </w: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и спорта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Е.А.Кейзерова</w:t>
      </w:r>
      <w:proofErr w:type="spellEnd"/>
    </w:p>
    <w:p w:rsidR="00652A63" w:rsidRDefault="00652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2A63" w:rsidRDefault="00652A63" w:rsidP="00143E03">
      <w:pPr>
        <w:spacing w:after="0"/>
        <w:rPr>
          <w:rFonts w:ascii="Times New Roman" w:hAnsi="Times New Roman" w:cs="Times New Roman"/>
          <w:sz w:val="28"/>
          <w:szCs w:val="28"/>
        </w:rPr>
        <w:sectPr w:rsidR="00652A63" w:rsidSect="00710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2A63" w:rsidRDefault="00652A63" w:rsidP="00652A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CC4">
        <w:rPr>
          <w:rFonts w:ascii="Times New Roman" w:hAnsi="Times New Roman" w:cs="Times New Roman"/>
          <w:sz w:val="28"/>
          <w:szCs w:val="28"/>
        </w:rPr>
        <w:lastRenderedPageBreak/>
        <w:t>Отчет по оценке значений индикаторов муниципальной программы «Развитие физической культуры и спорта  на территории Мелекесского района Ульяновской области на 2017-2021 годы»</w:t>
      </w:r>
    </w:p>
    <w:p w:rsidR="00652A63" w:rsidRDefault="00652A63" w:rsidP="00652A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701"/>
        <w:gridCol w:w="850"/>
        <w:gridCol w:w="1276"/>
        <w:gridCol w:w="1418"/>
        <w:gridCol w:w="1560"/>
        <w:gridCol w:w="2410"/>
        <w:gridCol w:w="2693"/>
      </w:tblGrid>
      <w:tr w:rsidR="00652A63" w:rsidRPr="00524CC4" w:rsidTr="00235E88">
        <w:trPr>
          <w:trHeight w:val="1754"/>
        </w:trPr>
        <w:tc>
          <w:tcPr>
            <w:tcW w:w="3686" w:type="dxa"/>
            <w:vMerge w:val="restart"/>
          </w:tcPr>
          <w:p w:rsidR="00652A63" w:rsidRPr="00524CC4" w:rsidRDefault="00652A63" w:rsidP="0023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Название индикатора, единица измерения</w:t>
            </w:r>
          </w:p>
        </w:tc>
        <w:tc>
          <w:tcPr>
            <w:tcW w:w="1701" w:type="dxa"/>
            <w:vMerge w:val="restart"/>
          </w:tcPr>
          <w:p w:rsidR="00652A63" w:rsidRPr="00524CC4" w:rsidRDefault="00652A63" w:rsidP="0023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Величина индикаторов в базовом году (2016)</w:t>
            </w:r>
          </w:p>
        </w:tc>
        <w:tc>
          <w:tcPr>
            <w:tcW w:w="2126" w:type="dxa"/>
            <w:gridSpan w:val="2"/>
          </w:tcPr>
          <w:p w:rsidR="00652A63" w:rsidRPr="00524CC4" w:rsidRDefault="00652A63" w:rsidP="00235E88">
            <w:pPr>
              <w:pStyle w:val="ConsPlusNormal"/>
              <w:rPr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Предыдущий период по программе (2018г)</w:t>
            </w:r>
          </w:p>
        </w:tc>
        <w:tc>
          <w:tcPr>
            <w:tcW w:w="2978" w:type="dxa"/>
            <w:gridSpan w:val="2"/>
          </w:tcPr>
          <w:p w:rsidR="00652A63" w:rsidRPr="00524CC4" w:rsidRDefault="00652A63" w:rsidP="0023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10" w:type="dxa"/>
          </w:tcPr>
          <w:p w:rsidR="00652A63" w:rsidRPr="00524CC4" w:rsidRDefault="00652A63" w:rsidP="0023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24CC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(в отчетном периоде)</w:t>
            </w:r>
          </w:p>
        </w:tc>
        <w:tc>
          <w:tcPr>
            <w:tcW w:w="2693" w:type="dxa"/>
          </w:tcPr>
          <w:p w:rsidR="00652A63" w:rsidRPr="00524CC4" w:rsidRDefault="00652A63" w:rsidP="0023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652A63" w:rsidRPr="00524CC4" w:rsidTr="00235E88">
        <w:trPr>
          <w:trHeight w:val="332"/>
        </w:trPr>
        <w:tc>
          <w:tcPr>
            <w:tcW w:w="3686" w:type="dxa"/>
            <w:vMerge/>
            <w:vAlign w:val="center"/>
          </w:tcPr>
          <w:p w:rsidR="00652A63" w:rsidRPr="00524CC4" w:rsidRDefault="00652A63" w:rsidP="0023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652A63" w:rsidRPr="00524CC4" w:rsidRDefault="00652A63" w:rsidP="0023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652A63" w:rsidRPr="00524CC4" w:rsidRDefault="00652A63" w:rsidP="0023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652A63" w:rsidRPr="00524CC4" w:rsidRDefault="00652A63" w:rsidP="0023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Align w:val="center"/>
          </w:tcPr>
          <w:p w:rsidR="00652A63" w:rsidRPr="00524CC4" w:rsidRDefault="00652A63" w:rsidP="0023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652A63" w:rsidRPr="00524CC4" w:rsidRDefault="00652A63" w:rsidP="0023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Align w:val="center"/>
          </w:tcPr>
          <w:p w:rsidR="00652A63" w:rsidRPr="00524CC4" w:rsidRDefault="00652A63" w:rsidP="0023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652A63" w:rsidRPr="00524CC4" w:rsidRDefault="00652A63" w:rsidP="00235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63" w:rsidRPr="00524CC4" w:rsidTr="00235E88">
        <w:trPr>
          <w:trHeight w:val="193"/>
        </w:trPr>
        <w:tc>
          <w:tcPr>
            <w:tcW w:w="3686" w:type="dxa"/>
          </w:tcPr>
          <w:p w:rsidR="00652A63" w:rsidRPr="00524CC4" w:rsidRDefault="00652A63" w:rsidP="00235E88">
            <w:pPr>
              <w:pStyle w:val="a4"/>
              <w:rPr>
                <w:rFonts w:ascii="Times New Roman" w:hAnsi="Times New Roman"/>
              </w:rPr>
            </w:pPr>
            <w:r w:rsidRPr="00524CC4">
              <w:rPr>
                <w:rFonts w:ascii="Times New Roman" w:hAnsi="Times New Roman"/>
              </w:rPr>
              <w:t>1. Доля жителей Мелекесского района, систематически занимающихся физической культурой и спортом (%)</w:t>
            </w:r>
          </w:p>
        </w:tc>
        <w:tc>
          <w:tcPr>
            <w:tcW w:w="1701" w:type="dxa"/>
            <w:vAlign w:val="center"/>
          </w:tcPr>
          <w:p w:rsidR="00652A63" w:rsidRPr="00524CC4" w:rsidRDefault="00652A63" w:rsidP="0023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8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- 33</w:t>
            </w:r>
          </w:p>
        </w:tc>
        <w:tc>
          <w:tcPr>
            <w:tcW w:w="2693" w:type="dxa"/>
            <w:vAlign w:val="center"/>
          </w:tcPr>
          <w:p w:rsidR="00652A63" w:rsidRPr="00524CC4" w:rsidRDefault="00652A63" w:rsidP="0023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Годовой показатель</w:t>
            </w:r>
          </w:p>
        </w:tc>
      </w:tr>
      <w:tr w:rsidR="00652A63" w:rsidRPr="00524CC4" w:rsidTr="00235E88">
        <w:trPr>
          <w:trHeight w:val="193"/>
        </w:trPr>
        <w:tc>
          <w:tcPr>
            <w:tcW w:w="3686" w:type="dxa"/>
          </w:tcPr>
          <w:p w:rsidR="00652A63" w:rsidRPr="00524CC4" w:rsidRDefault="00652A63" w:rsidP="00235E88">
            <w:pPr>
              <w:pStyle w:val="a4"/>
              <w:rPr>
                <w:rFonts w:ascii="Times New Roman" w:hAnsi="Times New Roman"/>
              </w:rPr>
            </w:pPr>
            <w:r w:rsidRPr="00524CC4">
              <w:rPr>
                <w:rFonts w:ascii="Times New Roman" w:hAnsi="Times New Roman"/>
              </w:rPr>
              <w:t>2. единовременная пропускная способность объектов спорта, находящихся на территории Мелекесского района (чел.)</w:t>
            </w:r>
          </w:p>
        </w:tc>
        <w:tc>
          <w:tcPr>
            <w:tcW w:w="1701" w:type="dxa"/>
            <w:vAlign w:val="center"/>
          </w:tcPr>
          <w:p w:rsidR="00652A63" w:rsidRPr="00524CC4" w:rsidRDefault="00652A63" w:rsidP="0023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50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6446</w:t>
            </w:r>
          </w:p>
        </w:tc>
        <w:tc>
          <w:tcPr>
            <w:tcW w:w="1276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6446</w:t>
            </w:r>
          </w:p>
        </w:tc>
        <w:tc>
          <w:tcPr>
            <w:tcW w:w="1418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560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6446</w:t>
            </w:r>
          </w:p>
        </w:tc>
        <w:tc>
          <w:tcPr>
            <w:tcW w:w="2410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-54</w:t>
            </w:r>
          </w:p>
        </w:tc>
        <w:tc>
          <w:tcPr>
            <w:tcW w:w="2693" w:type="dxa"/>
            <w:vAlign w:val="center"/>
          </w:tcPr>
          <w:p w:rsidR="00652A63" w:rsidRPr="00524CC4" w:rsidRDefault="00652A63" w:rsidP="0023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Причиной отклонения – показатели рассматриваются за первый квартал 2019 г</w:t>
            </w:r>
          </w:p>
        </w:tc>
      </w:tr>
      <w:tr w:rsidR="00652A63" w:rsidRPr="00524CC4" w:rsidTr="00235E88">
        <w:trPr>
          <w:trHeight w:val="1099"/>
        </w:trPr>
        <w:tc>
          <w:tcPr>
            <w:tcW w:w="3686" w:type="dxa"/>
          </w:tcPr>
          <w:p w:rsidR="00652A63" w:rsidRPr="00524CC4" w:rsidRDefault="00652A63" w:rsidP="00235E88">
            <w:pPr>
              <w:pStyle w:val="a4"/>
              <w:rPr>
                <w:rFonts w:ascii="Times New Roman" w:hAnsi="Times New Roman"/>
              </w:rPr>
            </w:pPr>
            <w:r w:rsidRPr="00524CC4">
              <w:rPr>
                <w:rFonts w:ascii="Times New Roman" w:hAnsi="Times New Roman"/>
              </w:rPr>
              <w:t>3. Количество спортивно-массовых разрядов присвоенных за отчетный период (</w:t>
            </w:r>
            <w:proofErr w:type="spellStart"/>
            <w:proofErr w:type="gramStart"/>
            <w:r w:rsidRPr="00524CC4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524CC4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652A63" w:rsidRPr="00524CC4" w:rsidRDefault="00652A63" w:rsidP="0023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-200</w:t>
            </w:r>
          </w:p>
        </w:tc>
        <w:tc>
          <w:tcPr>
            <w:tcW w:w="2693" w:type="dxa"/>
            <w:vAlign w:val="center"/>
          </w:tcPr>
          <w:p w:rsidR="00652A63" w:rsidRPr="00524CC4" w:rsidRDefault="00652A63" w:rsidP="0023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Причиной отклонения – показатели рассматриваются за первый квартал 2019 г</w:t>
            </w:r>
          </w:p>
        </w:tc>
      </w:tr>
      <w:tr w:rsidR="00652A63" w:rsidRPr="00524CC4" w:rsidTr="00235E88">
        <w:trPr>
          <w:trHeight w:val="1189"/>
        </w:trPr>
        <w:tc>
          <w:tcPr>
            <w:tcW w:w="3686" w:type="dxa"/>
          </w:tcPr>
          <w:p w:rsidR="00652A63" w:rsidRPr="00524CC4" w:rsidRDefault="00652A63" w:rsidP="00235E88">
            <w:pPr>
              <w:pStyle w:val="a4"/>
              <w:rPr>
                <w:rFonts w:ascii="Times New Roman" w:hAnsi="Times New Roman"/>
              </w:rPr>
            </w:pPr>
          </w:p>
          <w:p w:rsidR="00652A63" w:rsidRPr="00524CC4" w:rsidRDefault="00652A63" w:rsidP="00235E88">
            <w:pPr>
              <w:rPr>
                <w:sz w:val="24"/>
                <w:szCs w:val="24"/>
                <w:lang w:eastAsia="zh-CN"/>
              </w:rPr>
            </w:pPr>
            <w:r w:rsidRPr="00524CC4">
              <w:rPr>
                <w:sz w:val="24"/>
                <w:szCs w:val="24"/>
                <w:lang w:eastAsia="zh-CN"/>
              </w:rPr>
              <w:t>4.</w:t>
            </w:r>
            <w:r w:rsidRPr="00524CC4">
              <w:rPr>
                <w:rFonts w:ascii="Times New Roman" w:hAnsi="Times New Roman"/>
                <w:sz w:val="24"/>
                <w:szCs w:val="24"/>
              </w:rPr>
              <w:t xml:space="preserve"> Количество знаков отличия ВФСК «ГТО» присвоенных за отчетный период (</w:t>
            </w:r>
            <w:proofErr w:type="spellStart"/>
            <w:proofErr w:type="gramStart"/>
            <w:r w:rsidRPr="00524CC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24C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652A63" w:rsidRPr="00524CC4" w:rsidRDefault="00652A63" w:rsidP="0023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C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652A63" w:rsidRPr="00524CC4" w:rsidRDefault="00652A63" w:rsidP="00235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4">
              <w:rPr>
                <w:rFonts w:ascii="Times New Roman" w:hAnsi="Times New Roman"/>
                <w:sz w:val="24"/>
                <w:szCs w:val="24"/>
              </w:rPr>
              <w:t>-200</w:t>
            </w:r>
          </w:p>
        </w:tc>
        <w:tc>
          <w:tcPr>
            <w:tcW w:w="2693" w:type="dxa"/>
            <w:vAlign w:val="center"/>
          </w:tcPr>
          <w:p w:rsidR="00652A63" w:rsidRPr="00524CC4" w:rsidRDefault="00652A63" w:rsidP="0023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4">
              <w:rPr>
                <w:rFonts w:ascii="Times New Roman" w:hAnsi="Times New Roman" w:cs="Times New Roman"/>
                <w:sz w:val="24"/>
                <w:szCs w:val="24"/>
              </w:rPr>
              <w:t>Причиной отклонения – показатели рассматриваются за первый квартал 2019 г</w:t>
            </w:r>
          </w:p>
        </w:tc>
      </w:tr>
    </w:tbl>
    <w:p w:rsidR="00652A63" w:rsidRDefault="00652A63" w:rsidP="00652A63">
      <w:pPr>
        <w:spacing w:after="0"/>
        <w:rPr>
          <w:rFonts w:ascii="Times New Roman" w:hAnsi="Times New Roman"/>
          <w:sz w:val="28"/>
          <w:szCs w:val="28"/>
        </w:rPr>
      </w:pPr>
    </w:p>
    <w:p w:rsidR="00652A63" w:rsidRDefault="00652A63" w:rsidP="00652A63">
      <w:pPr>
        <w:spacing w:after="0"/>
        <w:rPr>
          <w:rFonts w:ascii="Times New Roman" w:hAnsi="Times New Roman"/>
          <w:sz w:val="28"/>
          <w:szCs w:val="28"/>
        </w:rPr>
      </w:pPr>
    </w:p>
    <w:p w:rsidR="00652A63" w:rsidRDefault="00652A63" w:rsidP="00652A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полученного значения оценки эффективности реализации  реализация Программы признается эффективной.</w:t>
      </w:r>
    </w:p>
    <w:p w:rsidR="00652A63" w:rsidRDefault="00652A63" w:rsidP="00652A63">
      <w:pPr>
        <w:spacing w:after="0"/>
        <w:rPr>
          <w:rFonts w:ascii="Times New Roman" w:hAnsi="Times New Roman"/>
          <w:sz w:val="28"/>
          <w:szCs w:val="28"/>
        </w:rPr>
      </w:pPr>
    </w:p>
    <w:p w:rsidR="00652A63" w:rsidRDefault="00652A63" w:rsidP="00652A63">
      <w:pPr>
        <w:spacing w:after="0"/>
        <w:rPr>
          <w:rFonts w:ascii="Times New Roman" w:hAnsi="Times New Roman"/>
          <w:sz w:val="28"/>
          <w:szCs w:val="28"/>
        </w:rPr>
      </w:pPr>
    </w:p>
    <w:p w:rsidR="00652A63" w:rsidRDefault="00652A63" w:rsidP="00652A63">
      <w:pPr>
        <w:spacing w:after="0"/>
        <w:rPr>
          <w:rFonts w:ascii="Times New Roman" w:hAnsi="Times New Roman"/>
          <w:sz w:val="28"/>
          <w:szCs w:val="28"/>
        </w:rPr>
      </w:pPr>
    </w:p>
    <w:p w:rsidR="00652A63" w:rsidRDefault="00652A63" w:rsidP="00652A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делам молодежи, </w:t>
      </w:r>
    </w:p>
    <w:p w:rsidR="00652A63" w:rsidRDefault="00652A63" w:rsidP="00652A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Е.А.Кейзерова</w:t>
      </w:r>
      <w:proofErr w:type="spellEnd"/>
    </w:p>
    <w:p w:rsidR="00652A63" w:rsidRDefault="00652A63" w:rsidP="00652A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F1" w:rsidRPr="002C0F5C" w:rsidRDefault="007107F1" w:rsidP="00143E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07F1" w:rsidRPr="002C0F5C" w:rsidSect="00652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173"/>
    <w:rsid w:val="00075BA2"/>
    <w:rsid w:val="00143E03"/>
    <w:rsid w:val="001B5342"/>
    <w:rsid w:val="002C0F5C"/>
    <w:rsid w:val="00336893"/>
    <w:rsid w:val="003934FF"/>
    <w:rsid w:val="003D6D1F"/>
    <w:rsid w:val="00605510"/>
    <w:rsid w:val="00652A63"/>
    <w:rsid w:val="006D4B8E"/>
    <w:rsid w:val="007107F1"/>
    <w:rsid w:val="009B5034"/>
    <w:rsid w:val="009F7675"/>
    <w:rsid w:val="00AE417D"/>
    <w:rsid w:val="00D55315"/>
    <w:rsid w:val="00D84173"/>
    <w:rsid w:val="00DF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1B534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3934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934FF"/>
    <w:rPr>
      <w:rFonts w:ascii="Arial" w:eastAsia="Calibri" w:hAnsi="Arial" w:cs="Arial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19C5-8CEE-4406-8FF6-70D3D028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Равиль</cp:lastModifiedBy>
  <cp:revision>6</cp:revision>
  <cp:lastPrinted>2019-04-09T10:50:00Z</cp:lastPrinted>
  <dcterms:created xsi:type="dcterms:W3CDTF">2019-04-08T12:58:00Z</dcterms:created>
  <dcterms:modified xsi:type="dcterms:W3CDTF">2019-04-11T09:42:00Z</dcterms:modified>
</cp:coreProperties>
</file>